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3632" w14:textId="77777777" w:rsidR="00F62702" w:rsidRDefault="00F62702" w:rsidP="00F6270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IVA, SOUTH CAROLINA</w:t>
      </w:r>
    </w:p>
    <w:p w14:paraId="457C14CC" w14:textId="77777777" w:rsidR="00F62702" w:rsidRPr="00863F8E" w:rsidRDefault="00F62702" w:rsidP="00F62702">
      <w:pPr>
        <w:pStyle w:val="NoSpacing"/>
        <w:jc w:val="center"/>
        <w:rPr>
          <w:rFonts w:ascii="Times New Roman" w:hAnsi="Times New Roman" w:cs="Times New Roman"/>
          <w:b/>
          <w:bCs/>
          <w:color w:val="FF0000"/>
          <w:sz w:val="24"/>
          <w:szCs w:val="24"/>
        </w:rPr>
      </w:pPr>
    </w:p>
    <w:p w14:paraId="4436C0E2" w14:textId="77777777" w:rsidR="00F62702" w:rsidRDefault="00F62702" w:rsidP="00F62702">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14:paraId="039271BA" w14:textId="77777777" w:rsidR="00F62702" w:rsidRDefault="00F62702" w:rsidP="00F62702">
      <w:pPr>
        <w:pStyle w:val="NoSpacing"/>
        <w:jc w:val="center"/>
        <w:rPr>
          <w:rFonts w:ascii="Times New Roman" w:hAnsi="Times New Roman" w:cs="Times New Roman"/>
          <w:sz w:val="24"/>
          <w:szCs w:val="24"/>
        </w:rPr>
      </w:pPr>
      <w:r>
        <w:rPr>
          <w:rFonts w:ascii="Times New Roman" w:hAnsi="Times New Roman" w:cs="Times New Roman"/>
          <w:sz w:val="24"/>
          <w:szCs w:val="24"/>
        </w:rPr>
        <w:t>Regular Town Council Meeting</w:t>
      </w:r>
    </w:p>
    <w:p w14:paraId="242194F5" w14:textId="31C62967" w:rsidR="00F62702" w:rsidRDefault="00F62702" w:rsidP="00F6270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March</w:t>
      </w:r>
      <w:r>
        <w:rPr>
          <w:rFonts w:ascii="Times New Roman" w:hAnsi="Times New Roman" w:cs="Times New Roman"/>
          <w:sz w:val="24"/>
          <w:szCs w:val="24"/>
        </w:rPr>
        <w:t xml:space="preserve"> 6, 202</w:t>
      </w:r>
      <w:r>
        <w:rPr>
          <w:rFonts w:ascii="Times New Roman" w:hAnsi="Times New Roman" w:cs="Times New Roman"/>
          <w:sz w:val="24"/>
          <w:szCs w:val="24"/>
        </w:rPr>
        <w:t>3</w:t>
      </w:r>
      <w:r>
        <w:rPr>
          <w:rFonts w:ascii="Times New Roman" w:hAnsi="Times New Roman" w:cs="Times New Roman"/>
          <w:sz w:val="24"/>
          <w:szCs w:val="24"/>
        </w:rPr>
        <w:t xml:space="preserve"> – 10:00 AM – 204 East Jackson Street, Council Chambers</w:t>
      </w:r>
    </w:p>
    <w:p w14:paraId="375C512C" w14:textId="77777777" w:rsidR="00F62702" w:rsidRDefault="00F62702" w:rsidP="00F62702">
      <w:pPr>
        <w:pStyle w:val="NoSpacing"/>
        <w:jc w:val="both"/>
        <w:rPr>
          <w:rFonts w:ascii="Times New Roman" w:hAnsi="Times New Roman" w:cs="Times New Roman"/>
          <w:sz w:val="24"/>
          <w:szCs w:val="24"/>
        </w:rPr>
      </w:pPr>
    </w:p>
    <w:p w14:paraId="6BA2DA7A" w14:textId="2064F31B"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regular meeting of the Iva Town Council was held on Monday, </w:t>
      </w:r>
      <w:r>
        <w:rPr>
          <w:rFonts w:ascii="Times New Roman" w:hAnsi="Times New Roman" w:cs="Times New Roman"/>
          <w:sz w:val="24"/>
          <w:szCs w:val="24"/>
        </w:rPr>
        <w:t>March</w:t>
      </w:r>
      <w:r>
        <w:rPr>
          <w:rFonts w:ascii="Times New Roman" w:hAnsi="Times New Roman" w:cs="Times New Roman"/>
          <w:sz w:val="24"/>
          <w:szCs w:val="24"/>
        </w:rPr>
        <w:t xml:space="preserve"> 6</w:t>
      </w:r>
      <w:r>
        <w:rPr>
          <w:rFonts w:ascii="Times New Roman" w:hAnsi="Times New Roman" w:cs="Times New Roman"/>
          <w:sz w:val="24"/>
          <w:szCs w:val="24"/>
        </w:rPr>
        <w:t xml:space="preserve">, 2023 </w:t>
      </w:r>
      <w:r>
        <w:rPr>
          <w:rFonts w:ascii="Times New Roman" w:hAnsi="Times New Roman" w:cs="Times New Roman"/>
          <w:sz w:val="24"/>
          <w:szCs w:val="24"/>
        </w:rPr>
        <w:t xml:space="preserve">at 10:00 a.m. in the council chambers of the Iva Town Hall, located at 204 E. Jackson Street in Iva.  Notice of the meeting was given in compliance with the South Carolina Freedom of Information Act. </w:t>
      </w:r>
    </w:p>
    <w:p w14:paraId="61A45DD3" w14:textId="77777777" w:rsidR="00F62702" w:rsidRDefault="00F62702" w:rsidP="00F62702">
      <w:pPr>
        <w:pStyle w:val="NoSpacing"/>
        <w:jc w:val="both"/>
        <w:rPr>
          <w:rFonts w:ascii="Times New Roman" w:hAnsi="Times New Roman" w:cs="Times New Roman"/>
          <w:sz w:val="24"/>
          <w:szCs w:val="24"/>
        </w:rPr>
      </w:pPr>
    </w:p>
    <w:p w14:paraId="79B049E1"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following members of Town Council were in attendance: </w:t>
      </w:r>
    </w:p>
    <w:p w14:paraId="7B0F41F5" w14:textId="77777777" w:rsidR="00F62702" w:rsidRDefault="00F62702" w:rsidP="00F62702">
      <w:pPr>
        <w:pStyle w:val="NoSpacing"/>
        <w:jc w:val="both"/>
        <w:rPr>
          <w:rFonts w:ascii="Times New Roman" w:hAnsi="Times New Roman" w:cs="Times New Roman"/>
          <w:sz w:val="24"/>
          <w:szCs w:val="24"/>
        </w:rPr>
      </w:pPr>
    </w:p>
    <w:p w14:paraId="136252B6"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Mr. Bobby E. Gentry, Mayor</w:t>
      </w:r>
    </w:p>
    <w:p w14:paraId="3E0BC996"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Mr. Paul Hart, Mayor Pro-Temp</w:t>
      </w:r>
    </w:p>
    <w:p w14:paraId="6541658B" w14:textId="18475EE8"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Mr. Dwayne Kelley, Council</w:t>
      </w:r>
    </w:p>
    <w:p w14:paraId="18E16E79" w14:textId="17AD7986"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Mr. D</w:t>
      </w:r>
      <w:r>
        <w:rPr>
          <w:rFonts w:ascii="Times New Roman" w:hAnsi="Times New Roman" w:cs="Times New Roman"/>
          <w:sz w:val="24"/>
          <w:szCs w:val="24"/>
        </w:rPr>
        <w:t>allas Botts, Council</w:t>
      </w:r>
    </w:p>
    <w:p w14:paraId="1B57DDCB" w14:textId="77777777" w:rsidR="00F62702" w:rsidRDefault="00F62702" w:rsidP="00F62702">
      <w:pPr>
        <w:pStyle w:val="NoSpacing"/>
        <w:jc w:val="both"/>
        <w:rPr>
          <w:rFonts w:ascii="Times New Roman" w:hAnsi="Times New Roman" w:cs="Times New Roman"/>
          <w:sz w:val="24"/>
          <w:szCs w:val="24"/>
        </w:rPr>
      </w:pPr>
    </w:p>
    <w:p w14:paraId="14E47350" w14:textId="2494A5A2"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Others Present for the meeting were:  Mr. Tim Taylor, Town Clerk/Treasurer</w:t>
      </w:r>
      <w:r>
        <w:rPr>
          <w:rFonts w:ascii="Times New Roman" w:hAnsi="Times New Roman" w:cs="Times New Roman"/>
          <w:sz w:val="24"/>
          <w:szCs w:val="24"/>
        </w:rPr>
        <w:t>; Ms. Mary McCormac, Town Attorney; Mr. Christopher Miller, Chief of Police.</w:t>
      </w:r>
    </w:p>
    <w:p w14:paraId="75A30224" w14:textId="09960FD0" w:rsidR="00F62702" w:rsidRDefault="00F62702" w:rsidP="00F62702">
      <w:pPr>
        <w:pStyle w:val="NoSpacing"/>
        <w:jc w:val="both"/>
        <w:rPr>
          <w:rFonts w:ascii="Times New Roman" w:hAnsi="Times New Roman" w:cs="Times New Roman"/>
          <w:sz w:val="24"/>
          <w:szCs w:val="24"/>
        </w:rPr>
      </w:pPr>
    </w:p>
    <w:p w14:paraId="5CE949A5" w14:textId="66923646"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Mr. Elmer Powell, Council, was absent from the meeting.</w:t>
      </w:r>
    </w:p>
    <w:p w14:paraId="1B28913E" w14:textId="77777777" w:rsidR="00F62702" w:rsidRDefault="00F62702" w:rsidP="00F62702">
      <w:pPr>
        <w:pStyle w:val="NoSpacing"/>
        <w:jc w:val="both"/>
        <w:rPr>
          <w:rFonts w:ascii="Times New Roman" w:hAnsi="Times New Roman" w:cs="Times New Roman"/>
          <w:sz w:val="24"/>
          <w:szCs w:val="24"/>
        </w:rPr>
      </w:pPr>
    </w:p>
    <w:p w14:paraId="7E58AE71" w14:textId="30A44D0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Call to Order - The meeting was called to order by Mayor Gentry at 10:0</w:t>
      </w:r>
      <w:r>
        <w:rPr>
          <w:rFonts w:ascii="Times New Roman" w:hAnsi="Times New Roman" w:cs="Times New Roman"/>
          <w:sz w:val="24"/>
          <w:szCs w:val="24"/>
        </w:rPr>
        <w:t>7</w:t>
      </w:r>
      <w:r>
        <w:rPr>
          <w:rFonts w:ascii="Times New Roman" w:hAnsi="Times New Roman" w:cs="Times New Roman"/>
          <w:sz w:val="24"/>
          <w:szCs w:val="24"/>
        </w:rPr>
        <w:t xml:space="preserve"> a.m.</w:t>
      </w:r>
    </w:p>
    <w:p w14:paraId="2B292AB9" w14:textId="77777777" w:rsidR="00F62702" w:rsidRDefault="00F62702" w:rsidP="00F62702">
      <w:pPr>
        <w:pStyle w:val="NoSpacing"/>
        <w:jc w:val="both"/>
        <w:rPr>
          <w:rFonts w:ascii="Times New Roman" w:hAnsi="Times New Roman" w:cs="Times New Roman"/>
          <w:sz w:val="24"/>
          <w:szCs w:val="24"/>
        </w:rPr>
      </w:pPr>
    </w:p>
    <w:p w14:paraId="6558D6D8" w14:textId="67BCA622"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Invocation – The Invocation was offered by Mr. </w:t>
      </w:r>
      <w:r>
        <w:rPr>
          <w:rFonts w:ascii="Times New Roman" w:hAnsi="Times New Roman" w:cs="Times New Roman"/>
          <w:sz w:val="24"/>
          <w:szCs w:val="24"/>
        </w:rPr>
        <w:t>Taylor.</w:t>
      </w:r>
    </w:p>
    <w:p w14:paraId="1C36FBEE" w14:textId="77777777" w:rsidR="00F62702" w:rsidRDefault="00F62702" w:rsidP="00F62702">
      <w:pPr>
        <w:pStyle w:val="NoSpacing"/>
        <w:jc w:val="both"/>
        <w:rPr>
          <w:rFonts w:ascii="Times New Roman" w:hAnsi="Times New Roman" w:cs="Times New Roman"/>
          <w:sz w:val="24"/>
          <w:szCs w:val="24"/>
        </w:rPr>
      </w:pPr>
    </w:p>
    <w:p w14:paraId="046B9CAD"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Pledge of Allegiance – Everyone stood and pledged allegiance to the Flag of the United States of America.</w:t>
      </w:r>
    </w:p>
    <w:p w14:paraId="2F6649B4" w14:textId="77777777" w:rsidR="00F62702" w:rsidRDefault="00F62702" w:rsidP="00F62702">
      <w:pPr>
        <w:pStyle w:val="NoSpacing"/>
        <w:jc w:val="both"/>
        <w:rPr>
          <w:rFonts w:ascii="Times New Roman" w:hAnsi="Times New Roman" w:cs="Times New Roman"/>
          <w:sz w:val="24"/>
          <w:szCs w:val="24"/>
        </w:rPr>
      </w:pPr>
    </w:p>
    <w:p w14:paraId="0226425B"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Citizen Comments </w:t>
      </w:r>
    </w:p>
    <w:p w14:paraId="10CC46DF" w14:textId="77777777" w:rsidR="00F62702" w:rsidRDefault="00F62702" w:rsidP="00F62702">
      <w:pPr>
        <w:pStyle w:val="NoSpacing"/>
        <w:jc w:val="both"/>
        <w:rPr>
          <w:rFonts w:ascii="Times New Roman" w:hAnsi="Times New Roman" w:cs="Times New Roman"/>
          <w:sz w:val="24"/>
          <w:szCs w:val="24"/>
        </w:rPr>
      </w:pPr>
    </w:p>
    <w:p w14:paraId="07C79A21" w14:textId="10833709"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Ruby Cain provided an update to the council from the Antique Body Shop.  </w:t>
      </w:r>
    </w:p>
    <w:p w14:paraId="08DF1BA6" w14:textId="72346780" w:rsidR="00F62702" w:rsidRDefault="00F62702" w:rsidP="00F62702">
      <w:pPr>
        <w:pStyle w:val="NoSpacing"/>
        <w:jc w:val="both"/>
        <w:rPr>
          <w:rFonts w:ascii="Times New Roman" w:hAnsi="Times New Roman" w:cs="Times New Roman"/>
          <w:sz w:val="24"/>
          <w:szCs w:val="24"/>
        </w:rPr>
      </w:pPr>
    </w:p>
    <w:p w14:paraId="5F737C2E" w14:textId="14E30D5E"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Mr. Matthew Moore, Finance Director for Anderson County School District Three, provided an update to the council regarding the redevelopment of the Iva Ball Field and the library project.</w:t>
      </w:r>
    </w:p>
    <w:p w14:paraId="6584925B" w14:textId="29EFAAA4" w:rsidR="00F62702" w:rsidRDefault="00F62702" w:rsidP="00F62702">
      <w:pPr>
        <w:pStyle w:val="NoSpacing"/>
        <w:jc w:val="both"/>
        <w:rPr>
          <w:rFonts w:ascii="Times New Roman" w:hAnsi="Times New Roman" w:cs="Times New Roman"/>
          <w:sz w:val="24"/>
          <w:szCs w:val="24"/>
        </w:rPr>
      </w:pPr>
    </w:p>
    <w:p w14:paraId="6A721989" w14:textId="2E035DAF"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Christopher Miller, Chief of Police, provided a report to the council regarding the Iva Police Department.  Chief Miller commented that he is working to provide better communication between Iva citizen’s and the police department.  </w:t>
      </w:r>
    </w:p>
    <w:p w14:paraId="0F70A88D" w14:textId="77777777" w:rsidR="00F62702" w:rsidRDefault="00F62702" w:rsidP="00F62702">
      <w:pPr>
        <w:pStyle w:val="NoSpacing"/>
        <w:jc w:val="both"/>
        <w:rPr>
          <w:rFonts w:ascii="Times New Roman" w:hAnsi="Times New Roman" w:cs="Times New Roman"/>
          <w:sz w:val="24"/>
          <w:szCs w:val="24"/>
        </w:rPr>
      </w:pPr>
    </w:p>
    <w:p w14:paraId="6FFEE46A"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843463">
        <w:rPr>
          <w:rFonts w:ascii="Times New Roman" w:hAnsi="Times New Roman" w:cs="Times New Roman"/>
          <w:sz w:val="24"/>
          <w:szCs w:val="24"/>
          <w:u w:val="single"/>
        </w:rPr>
        <w:t>CONSENT AGENDA</w:t>
      </w:r>
    </w:p>
    <w:p w14:paraId="208DA362" w14:textId="77777777" w:rsidR="00F62702" w:rsidRDefault="00F62702" w:rsidP="00F62702">
      <w:pPr>
        <w:pStyle w:val="NoSpacing"/>
        <w:jc w:val="both"/>
        <w:rPr>
          <w:rFonts w:ascii="Times New Roman" w:hAnsi="Times New Roman" w:cs="Times New Roman"/>
          <w:sz w:val="24"/>
          <w:szCs w:val="24"/>
        </w:rPr>
      </w:pPr>
    </w:p>
    <w:p w14:paraId="08012D28" w14:textId="28C96755" w:rsidR="00F62702" w:rsidRPr="00843463" w:rsidRDefault="00943652" w:rsidP="00F62702">
      <w:pPr>
        <w:pStyle w:val="NoSpacing"/>
        <w:jc w:val="both"/>
        <w:rPr>
          <w:rFonts w:ascii="Times New Roman" w:hAnsi="Times New Roman" w:cs="Times New Roman"/>
          <w:sz w:val="24"/>
          <w:szCs w:val="24"/>
        </w:rPr>
      </w:pPr>
      <w:r>
        <w:rPr>
          <w:rFonts w:ascii="Times New Roman" w:hAnsi="Times New Roman" w:cs="Times New Roman"/>
          <w:sz w:val="24"/>
          <w:szCs w:val="24"/>
        </w:rPr>
        <w:t>NONE</w:t>
      </w:r>
    </w:p>
    <w:p w14:paraId="302E1AD1" w14:textId="77777777" w:rsidR="00F62702" w:rsidRDefault="00F62702" w:rsidP="00F62702">
      <w:pPr>
        <w:pStyle w:val="NoSpacing"/>
        <w:jc w:val="center"/>
        <w:rPr>
          <w:rFonts w:ascii="Times New Roman" w:hAnsi="Times New Roman" w:cs="Times New Roman"/>
          <w:sz w:val="24"/>
          <w:szCs w:val="24"/>
          <w:u w:val="single"/>
        </w:rPr>
      </w:pPr>
      <w:r w:rsidRPr="00843463">
        <w:rPr>
          <w:rFonts w:ascii="Times New Roman" w:hAnsi="Times New Roman" w:cs="Times New Roman"/>
          <w:sz w:val="24"/>
          <w:szCs w:val="24"/>
          <w:u w:val="single"/>
        </w:rPr>
        <w:t>REGULAR AGENDA</w:t>
      </w:r>
    </w:p>
    <w:p w14:paraId="73C7A21C" w14:textId="77777777" w:rsidR="00F62702" w:rsidRDefault="00F62702" w:rsidP="00F62702">
      <w:pPr>
        <w:pStyle w:val="NoSpacing"/>
        <w:jc w:val="both"/>
        <w:rPr>
          <w:rFonts w:ascii="Times New Roman" w:hAnsi="Times New Roman" w:cs="Times New Roman"/>
          <w:sz w:val="24"/>
          <w:szCs w:val="24"/>
        </w:rPr>
      </w:pPr>
    </w:p>
    <w:p w14:paraId="0B681C09" w14:textId="77777777" w:rsidR="00F62702" w:rsidRDefault="00F62702" w:rsidP="00F62702">
      <w:pPr>
        <w:pStyle w:val="NoSpacing"/>
        <w:jc w:val="both"/>
        <w:rPr>
          <w:rFonts w:ascii="Times New Roman" w:hAnsi="Times New Roman" w:cs="Times New Roman"/>
          <w:sz w:val="24"/>
          <w:szCs w:val="24"/>
        </w:rPr>
      </w:pPr>
    </w:p>
    <w:p w14:paraId="34083959" w14:textId="4F0D2B37" w:rsidR="00F62702" w:rsidRPr="008C06DB" w:rsidRDefault="00943652" w:rsidP="00F62702">
      <w:pPr>
        <w:pStyle w:val="NoSpacing"/>
        <w:jc w:val="both"/>
        <w:rPr>
          <w:rFonts w:ascii="Times New Roman" w:hAnsi="Times New Roman" w:cs="Times New Roman"/>
          <w:sz w:val="24"/>
          <w:szCs w:val="24"/>
          <w:u w:val="single"/>
        </w:rPr>
      </w:pPr>
      <w:r>
        <w:rPr>
          <w:rFonts w:ascii="Times New Roman" w:hAnsi="Times New Roman" w:cs="Times New Roman"/>
          <w:sz w:val="24"/>
          <w:szCs w:val="24"/>
        </w:rPr>
        <w:lastRenderedPageBreak/>
        <w:t>6</w:t>
      </w:r>
      <w:r w:rsidR="00F62702">
        <w:rPr>
          <w:rFonts w:ascii="Times New Roman" w:hAnsi="Times New Roman" w:cs="Times New Roman"/>
          <w:sz w:val="24"/>
          <w:szCs w:val="24"/>
        </w:rPr>
        <w:t>.</w:t>
      </w:r>
      <w:r w:rsidR="00F62702">
        <w:rPr>
          <w:rFonts w:ascii="Times New Roman" w:hAnsi="Times New Roman" w:cs="Times New Roman"/>
          <w:sz w:val="24"/>
          <w:szCs w:val="24"/>
        </w:rPr>
        <w:tab/>
      </w:r>
      <w:r w:rsidR="00F62702">
        <w:rPr>
          <w:rFonts w:ascii="Times New Roman" w:hAnsi="Times New Roman" w:cs="Times New Roman"/>
          <w:sz w:val="24"/>
          <w:szCs w:val="24"/>
          <w:u w:val="single"/>
        </w:rPr>
        <w:t>New Business – Ordinances for First Reading</w:t>
      </w:r>
    </w:p>
    <w:p w14:paraId="3A8CC806"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5E26CF7" w14:textId="6CE88DFD" w:rsidR="00F62702" w:rsidRDefault="00F62702" w:rsidP="00F6270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Ordinance 2023-001 was presented for </w:t>
      </w:r>
      <w:r w:rsidR="00943652">
        <w:rPr>
          <w:rFonts w:ascii="Times New Roman" w:hAnsi="Times New Roman" w:cs="Times New Roman"/>
          <w:sz w:val="24"/>
          <w:szCs w:val="24"/>
        </w:rPr>
        <w:t xml:space="preserve">second and final </w:t>
      </w:r>
      <w:r>
        <w:rPr>
          <w:rFonts w:ascii="Times New Roman" w:hAnsi="Times New Roman" w:cs="Times New Roman"/>
          <w:sz w:val="24"/>
          <w:szCs w:val="24"/>
        </w:rPr>
        <w:t>reading.  Mr. Kelley made a motion to approve the ordinance</w:t>
      </w:r>
      <w:r w:rsidR="00943652">
        <w:rPr>
          <w:rFonts w:ascii="Times New Roman" w:hAnsi="Times New Roman" w:cs="Times New Roman"/>
          <w:sz w:val="24"/>
          <w:szCs w:val="24"/>
        </w:rPr>
        <w:t xml:space="preserve">, </w:t>
      </w:r>
      <w:r>
        <w:rPr>
          <w:rFonts w:ascii="Times New Roman" w:hAnsi="Times New Roman" w:cs="Times New Roman"/>
          <w:sz w:val="24"/>
          <w:szCs w:val="24"/>
        </w:rPr>
        <w:t xml:space="preserve">seconded by Mr. </w:t>
      </w:r>
      <w:r w:rsidR="00943652">
        <w:rPr>
          <w:rFonts w:ascii="Times New Roman" w:hAnsi="Times New Roman" w:cs="Times New Roman"/>
          <w:sz w:val="24"/>
          <w:szCs w:val="24"/>
        </w:rPr>
        <w:t>Hart</w:t>
      </w:r>
      <w:r>
        <w:rPr>
          <w:rFonts w:ascii="Times New Roman" w:hAnsi="Times New Roman" w:cs="Times New Roman"/>
          <w:sz w:val="24"/>
          <w:szCs w:val="24"/>
        </w:rPr>
        <w:t>.  All were in favor.  The vote was 4-0.  The ordinance sets the date of the 2023 general election.</w:t>
      </w:r>
    </w:p>
    <w:p w14:paraId="1A7B10F5" w14:textId="5DFB5BAD" w:rsidR="00F62702" w:rsidRDefault="00F62702" w:rsidP="00F6270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Ordinance 2023-002 was presented for </w:t>
      </w:r>
      <w:r w:rsidR="00943652">
        <w:rPr>
          <w:rFonts w:ascii="Times New Roman" w:hAnsi="Times New Roman" w:cs="Times New Roman"/>
          <w:sz w:val="24"/>
          <w:szCs w:val="24"/>
        </w:rPr>
        <w:t>second and final</w:t>
      </w:r>
      <w:r>
        <w:rPr>
          <w:rFonts w:ascii="Times New Roman" w:hAnsi="Times New Roman" w:cs="Times New Roman"/>
          <w:sz w:val="24"/>
          <w:szCs w:val="24"/>
        </w:rPr>
        <w:t xml:space="preserve"> reading.  Mr. Hart made a motion to approve the ordinance for </w:t>
      </w:r>
      <w:r w:rsidR="00943652">
        <w:rPr>
          <w:rFonts w:ascii="Times New Roman" w:hAnsi="Times New Roman" w:cs="Times New Roman"/>
          <w:sz w:val="24"/>
          <w:szCs w:val="24"/>
        </w:rPr>
        <w:t xml:space="preserve">second </w:t>
      </w:r>
      <w:r>
        <w:rPr>
          <w:rFonts w:ascii="Times New Roman" w:hAnsi="Times New Roman" w:cs="Times New Roman"/>
          <w:sz w:val="24"/>
          <w:szCs w:val="24"/>
        </w:rPr>
        <w:t>reading</w:t>
      </w:r>
      <w:r w:rsidR="00943652">
        <w:rPr>
          <w:rFonts w:ascii="Times New Roman" w:hAnsi="Times New Roman" w:cs="Times New Roman"/>
          <w:sz w:val="24"/>
          <w:szCs w:val="24"/>
        </w:rPr>
        <w:t xml:space="preserve"> with amendments.  The amendments include eliminating the rate increase for water and sewer rates, increasing the garbage fee for customers to $10.00 and outside customers that are currently on the town’s utility system to $12.00.  The motion was </w:t>
      </w:r>
      <w:r>
        <w:rPr>
          <w:rFonts w:ascii="Times New Roman" w:hAnsi="Times New Roman" w:cs="Times New Roman"/>
          <w:sz w:val="24"/>
          <w:szCs w:val="24"/>
        </w:rPr>
        <w:t xml:space="preserve">seconded by Mr. </w:t>
      </w:r>
      <w:r w:rsidR="00943652">
        <w:rPr>
          <w:rFonts w:ascii="Times New Roman" w:hAnsi="Times New Roman" w:cs="Times New Roman"/>
          <w:sz w:val="24"/>
          <w:szCs w:val="24"/>
        </w:rPr>
        <w:t>Kelley</w:t>
      </w:r>
      <w:r>
        <w:rPr>
          <w:rFonts w:ascii="Times New Roman" w:hAnsi="Times New Roman" w:cs="Times New Roman"/>
          <w:sz w:val="24"/>
          <w:szCs w:val="24"/>
        </w:rPr>
        <w:t xml:space="preserve">.  The </w:t>
      </w:r>
      <w:r w:rsidR="00943652">
        <w:rPr>
          <w:rFonts w:ascii="Times New Roman" w:hAnsi="Times New Roman" w:cs="Times New Roman"/>
          <w:sz w:val="24"/>
          <w:szCs w:val="24"/>
        </w:rPr>
        <w:t>vote was 4-0.</w:t>
      </w:r>
    </w:p>
    <w:p w14:paraId="7E463694" w14:textId="2C88851C" w:rsidR="00F62702" w:rsidRDefault="00F62702" w:rsidP="00F6270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Ordinance 2023-003 was presented for </w:t>
      </w:r>
      <w:r w:rsidR="00943652">
        <w:rPr>
          <w:rFonts w:ascii="Times New Roman" w:hAnsi="Times New Roman" w:cs="Times New Roman"/>
          <w:sz w:val="24"/>
          <w:szCs w:val="24"/>
        </w:rPr>
        <w:t>second and final</w:t>
      </w:r>
      <w:r>
        <w:rPr>
          <w:rFonts w:ascii="Times New Roman" w:hAnsi="Times New Roman" w:cs="Times New Roman"/>
          <w:sz w:val="24"/>
          <w:szCs w:val="24"/>
        </w:rPr>
        <w:t xml:space="preserve"> reading.  Mr. </w:t>
      </w:r>
      <w:r w:rsidR="00943652">
        <w:rPr>
          <w:rFonts w:ascii="Times New Roman" w:hAnsi="Times New Roman" w:cs="Times New Roman"/>
          <w:sz w:val="24"/>
          <w:szCs w:val="24"/>
        </w:rPr>
        <w:t>Kelley</w:t>
      </w:r>
      <w:r>
        <w:rPr>
          <w:rFonts w:ascii="Times New Roman" w:hAnsi="Times New Roman" w:cs="Times New Roman"/>
          <w:sz w:val="24"/>
          <w:szCs w:val="24"/>
        </w:rPr>
        <w:t xml:space="preserve"> made a motion to approve the ordinance, seconded by Mr. </w:t>
      </w:r>
      <w:r w:rsidR="00943652">
        <w:rPr>
          <w:rFonts w:ascii="Times New Roman" w:hAnsi="Times New Roman" w:cs="Times New Roman"/>
          <w:sz w:val="24"/>
          <w:szCs w:val="24"/>
        </w:rPr>
        <w:t>Botts</w:t>
      </w:r>
      <w:r>
        <w:rPr>
          <w:rFonts w:ascii="Times New Roman" w:hAnsi="Times New Roman" w:cs="Times New Roman"/>
          <w:sz w:val="24"/>
          <w:szCs w:val="24"/>
        </w:rPr>
        <w:t>.  All were in favor.  The vote was 4-0.  The ordinance approves the annexation of property on Sunny Brook Road.</w:t>
      </w:r>
    </w:p>
    <w:p w14:paraId="66A8D914" w14:textId="4011DAED" w:rsidR="00F62702" w:rsidRDefault="00F62702" w:rsidP="00F6270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Ordinance 2023-004 was presented for </w:t>
      </w:r>
      <w:r w:rsidR="00943652">
        <w:rPr>
          <w:rFonts w:ascii="Times New Roman" w:hAnsi="Times New Roman" w:cs="Times New Roman"/>
          <w:sz w:val="24"/>
          <w:szCs w:val="24"/>
        </w:rPr>
        <w:t>second and final</w:t>
      </w:r>
      <w:r>
        <w:rPr>
          <w:rFonts w:ascii="Times New Roman" w:hAnsi="Times New Roman" w:cs="Times New Roman"/>
          <w:sz w:val="24"/>
          <w:szCs w:val="24"/>
        </w:rPr>
        <w:t xml:space="preserve"> reading.  Mr. </w:t>
      </w:r>
      <w:r w:rsidR="00943652">
        <w:rPr>
          <w:rFonts w:ascii="Times New Roman" w:hAnsi="Times New Roman" w:cs="Times New Roman"/>
          <w:sz w:val="24"/>
          <w:szCs w:val="24"/>
        </w:rPr>
        <w:t>Kelley</w:t>
      </w:r>
      <w:r>
        <w:rPr>
          <w:rFonts w:ascii="Times New Roman" w:hAnsi="Times New Roman" w:cs="Times New Roman"/>
          <w:sz w:val="24"/>
          <w:szCs w:val="24"/>
        </w:rPr>
        <w:t xml:space="preserve"> made a motion to approve the ordinanc</w:t>
      </w:r>
      <w:r w:rsidR="00943652">
        <w:rPr>
          <w:rFonts w:ascii="Times New Roman" w:hAnsi="Times New Roman" w:cs="Times New Roman"/>
          <w:sz w:val="24"/>
          <w:szCs w:val="24"/>
        </w:rPr>
        <w:t>e</w:t>
      </w:r>
      <w:r>
        <w:rPr>
          <w:rFonts w:ascii="Times New Roman" w:hAnsi="Times New Roman" w:cs="Times New Roman"/>
          <w:sz w:val="24"/>
          <w:szCs w:val="24"/>
        </w:rPr>
        <w:t xml:space="preserve">, seconded by Mr. </w:t>
      </w:r>
      <w:r w:rsidR="00943652">
        <w:rPr>
          <w:rFonts w:ascii="Times New Roman" w:hAnsi="Times New Roman" w:cs="Times New Roman"/>
          <w:sz w:val="24"/>
          <w:szCs w:val="24"/>
        </w:rPr>
        <w:t>Botts</w:t>
      </w:r>
      <w:r>
        <w:rPr>
          <w:rFonts w:ascii="Times New Roman" w:hAnsi="Times New Roman" w:cs="Times New Roman"/>
          <w:sz w:val="24"/>
          <w:szCs w:val="24"/>
        </w:rPr>
        <w:t>.  All were in favor.  The vote was 4-0.  The ordinance approves the annexation of property on Sunny Brook Road.</w:t>
      </w:r>
    </w:p>
    <w:p w14:paraId="769CC448" w14:textId="244CA2C0" w:rsidR="00F62702" w:rsidRDefault="00F62702" w:rsidP="00F62702">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Ordinance 2023-005 was presented for </w:t>
      </w:r>
      <w:r w:rsidR="00943652">
        <w:rPr>
          <w:rFonts w:ascii="Times New Roman" w:hAnsi="Times New Roman" w:cs="Times New Roman"/>
          <w:sz w:val="24"/>
          <w:szCs w:val="24"/>
        </w:rPr>
        <w:t>second and final reading</w:t>
      </w:r>
      <w:r>
        <w:rPr>
          <w:rFonts w:ascii="Times New Roman" w:hAnsi="Times New Roman" w:cs="Times New Roman"/>
          <w:sz w:val="24"/>
          <w:szCs w:val="24"/>
        </w:rPr>
        <w:t xml:space="preserve">.  Mr. </w:t>
      </w:r>
      <w:r w:rsidR="00943652">
        <w:rPr>
          <w:rFonts w:ascii="Times New Roman" w:hAnsi="Times New Roman" w:cs="Times New Roman"/>
          <w:sz w:val="24"/>
          <w:szCs w:val="24"/>
        </w:rPr>
        <w:t>Kelley</w:t>
      </w:r>
      <w:r>
        <w:rPr>
          <w:rFonts w:ascii="Times New Roman" w:hAnsi="Times New Roman" w:cs="Times New Roman"/>
          <w:sz w:val="24"/>
          <w:szCs w:val="24"/>
        </w:rPr>
        <w:t xml:space="preserve"> made a motion to approve the ordinanc</w:t>
      </w:r>
      <w:r w:rsidR="00943652">
        <w:rPr>
          <w:rFonts w:ascii="Times New Roman" w:hAnsi="Times New Roman" w:cs="Times New Roman"/>
          <w:sz w:val="24"/>
          <w:szCs w:val="24"/>
        </w:rPr>
        <w:t>e</w:t>
      </w:r>
      <w:r>
        <w:rPr>
          <w:rFonts w:ascii="Times New Roman" w:hAnsi="Times New Roman" w:cs="Times New Roman"/>
          <w:sz w:val="24"/>
          <w:szCs w:val="24"/>
        </w:rPr>
        <w:t xml:space="preserve">, seconded by Mr. </w:t>
      </w:r>
      <w:r w:rsidR="00943652">
        <w:rPr>
          <w:rFonts w:ascii="Times New Roman" w:hAnsi="Times New Roman" w:cs="Times New Roman"/>
          <w:sz w:val="24"/>
          <w:szCs w:val="24"/>
        </w:rPr>
        <w:t>Botts</w:t>
      </w:r>
      <w:r>
        <w:rPr>
          <w:rFonts w:ascii="Times New Roman" w:hAnsi="Times New Roman" w:cs="Times New Roman"/>
          <w:sz w:val="24"/>
          <w:szCs w:val="24"/>
        </w:rPr>
        <w:t>.  All were in favor.  The vote was 4-0.  The ordinance approves the annexation of property on Parkview Road.</w:t>
      </w:r>
    </w:p>
    <w:p w14:paraId="7722ED32" w14:textId="77777777" w:rsidR="00F62702" w:rsidRDefault="00F62702" w:rsidP="00F62702">
      <w:pPr>
        <w:pStyle w:val="NoSpacing"/>
        <w:jc w:val="both"/>
        <w:rPr>
          <w:rFonts w:ascii="Times New Roman" w:hAnsi="Times New Roman" w:cs="Times New Roman"/>
          <w:sz w:val="24"/>
          <w:szCs w:val="24"/>
        </w:rPr>
      </w:pPr>
    </w:p>
    <w:p w14:paraId="11F29EDD"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8.  New Business (Resolutions for First and Final Reading)</w:t>
      </w:r>
    </w:p>
    <w:p w14:paraId="23C535F7" w14:textId="77777777" w:rsidR="00F62702" w:rsidRDefault="00F62702" w:rsidP="00F62702">
      <w:pPr>
        <w:pStyle w:val="NoSpacing"/>
        <w:jc w:val="both"/>
        <w:rPr>
          <w:rFonts w:ascii="Times New Roman" w:hAnsi="Times New Roman" w:cs="Times New Roman"/>
          <w:sz w:val="24"/>
          <w:szCs w:val="24"/>
        </w:rPr>
      </w:pPr>
    </w:p>
    <w:p w14:paraId="5FB4089D"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NONE</w:t>
      </w:r>
    </w:p>
    <w:p w14:paraId="18BB5E9B" w14:textId="77777777" w:rsidR="00F62702" w:rsidRDefault="00F62702" w:rsidP="00F62702">
      <w:pPr>
        <w:pStyle w:val="NoSpacing"/>
        <w:jc w:val="both"/>
        <w:rPr>
          <w:rFonts w:ascii="Times New Roman" w:hAnsi="Times New Roman" w:cs="Times New Roman"/>
          <w:sz w:val="24"/>
          <w:szCs w:val="24"/>
        </w:rPr>
      </w:pPr>
    </w:p>
    <w:p w14:paraId="6729258A"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9.  Motions</w:t>
      </w:r>
    </w:p>
    <w:p w14:paraId="3092190B" w14:textId="77777777" w:rsidR="00F62702" w:rsidRDefault="00F62702" w:rsidP="00F62702">
      <w:pPr>
        <w:pStyle w:val="NoSpacing"/>
        <w:jc w:val="both"/>
        <w:rPr>
          <w:rFonts w:ascii="Times New Roman" w:hAnsi="Times New Roman" w:cs="Times New Roman"/>
          <w:sz w:val="24"/>
          <w:szCs w:val="24"/>
        </w:rPr>
      </w:pPr>
    </w:p>
    <w:p w14:paraId="6FD782C6" w14:textId="03479708" w:rsidR="00F62702" w:rsidRDefault="00943652" w:rsidP="00F6270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Broome Construction – approval was given for Broome Construction to demolish a structure located at 108 E. Broad Street.  Mr. Hart made a motion to approve the proposal contingent upon the contractor providing the town with a certificate of insurance</w:t>
      </w:r>
      <w:r w:rsidR="002F36BF">
        <w:rPr>
          <w:rFonts w:ascii="Times New Roman" w:hAnsi="Times New Roman" w:cs="Times New Roman"/>
          <w:sz w:val="24"/>
          <w:szCs w:val="24"/>
        </w:rPr>
        <w:t xml:space="preserve"> and confirmation that any asbestos will be properly abated.  The motion was seconded by Mr. Kelley.  All were in favor.  The vote was 4-0.</w:t>
      </w:r>
    </w:p>
    <w:p w14:paraId="6C79B325" w14:textId="176EFF17" w:rsidR="002F36BF" w:rsidRDefault="002F36BF" w:rsidP="00F62702">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Elsie Evans Memorial Park Appropriation – Mr. Kelley made a motion to approve an appropriation of $10,000 to be used to update the Elsie Evans Memorial Park Playground area, seconded by Mr. Botts.  All were in favor.  The vote was 4-0.  </w:t>
      </w:r>
    </w:p>
    <w:p w14:paraId="39C0E695" w14:textId="77777777" w:rsidR="00F62702" w:rsidRDefault="00F62702" w:rsidP="00F62702">
      <w:pPr>
        <w:pStyle w:val="NoSpacing"/>
        <w:jc w:val="both"/>
        <w:rPr>
          <w:rFonts w:ascii="Times New Roman" w:hAnsi="Times New Roman" w:cs="Times New Roman"/>
          <w:sz w:val="24"/>
          <w:szCs w:val="24"/>
        </w:rPr>
      </w:pPr>
    </w:p>
    <w:p w14:paraId="385AB753"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10.  Mayor &amp; Council Comments</w:t>
      </w:r>
    </w:p>
    <w:p w14:paraId="0B37B2CA" w14:textId="77777777" w:rsidR="00F62702" w:rsidRDefault="00F62702" w:rsidP="00F62702">
      <w:pPr>
        <w:pStyle w:val="NoSpacing"/>
        <w:jc w:val="both"/>
        <w:rPr>
          <w:rFonts w:ascii="Times New Roman" w:hAnsi="Times New Roman" w:cs="Times New Roman"/>
          <w:sz w:val="24"/>
          <w:szCs w:val="24"/>
        </w:rPr>
      </w:pPr>
    </w:p>
    <w:p w14:paraId="72D2955E" w14:textId="0A927CFF" w:rsidR="00F62702" w:rsidRDefault="002F36BF" w:rsidP="00F6270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Mayor commented on development project that will involve a future annexation and extension of water lines.</w:t>
      </w:r>
    </w:p>
    <w:p w14:paraId="13B93AE0" w14:textId="33F47BDA" w:rsidR="00F62702" w:rsidRDefault="002F36BF" w:rsidP="00F6270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Chaffin Rd water line extension – Mayor Gentry commented that a new water line will be installed for future residents on Chaffin Rd.</w:t>
      </w:r>
    </w:p>
    <w:p w14:paraId="75AE42AA" w14:textId="138334CC" w:rsidR="00F62702" w:rsidRDefault="002F36BF" w:rsidP="00F6270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Mr. Kelley commented regarding the street lamp that was damaged across from the Iva Post Office.  Mayor Gentry commented that the lamp has been reported to Duke Energy.</w:t>
      </w:r>
    </w:p>
    <w:p w14:paraId="39405D1C" w14:textId="7B49807E" w:rsidR="00F62702" w:rsidRDefault="002F36BF" w:rsidP="00F6270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Mr. Hart reported a pot hole at W. Front Street and Washington Street.  </w:t>
      </w:r>
    </w:p>
    <w:p w14:paraId="4DD3692B" w14:textId="4C019F4F" w:rsidR="002F36BF" w:rsidRDefault="002F36BF" w:rsidP="00F6270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Ms. Mary McCormac reminded Mayor and Council of their Statement of Economic Interest reports that are due by March 30, 2023.</w:t>
      </w:r>
    </w:p>
    <w:p w14:paraId="75498212" w14:textId="42188A6F" w:rsidR="002F36BF" w:rsidRDefault="002F36BF" w:rsidP="002F36BF">
      <w:pPr>
        <w:pStyle w:val="NoSpacing"/>
        <w:jc w:val="both"/>
        <w:rPr>
          <w:rFonts w:ascii="Times New Roman" w:hAnsi="Times New Roman" w:cs="Times New Roman"/>
          <w:sz w:val="24"/>
          <w:szCs w:val="24"/>
        </w:rPr>
      </w:pPr>
    </w:p>
    <w:p w14:paraId="428394F2" w14:textId="5D174462" w:rsidR="002F36BF" w:rsidRDefault="002F36BF" w:rsidP="002F36BF">
      <w:pPr>
        <w:pStyle w:val="NoSpacing"/>
        <w:jc w:val="both"/>
        <w:rPr>
          <w:rFonts w:ascii="Times New Roman" w:hAnsi="Times New Roman" w:cs="Times New Roman"/>
          <w:sz w:val="24"/>
          <w:szCs w:val="24"/>
        </w:rPr>
      </w:pPr>
      <w:r>
        <w:rPr>
          <w:rFonts w:ascii="Times New Roman" w:hAnsi="Times New Roman" w:cs="Times New Roman"/>
          <w:sz w:val="24"/>
          <w:szCs w:val="24"/>
        </w:rPr>
        <w:t>Mr. Hart</w:t>
      </w:r>
      <w:r w:rsidR="00B324EA">
        <w:rPr>
          <w:rFonts w:ascii="Times New Roman" w:hAnsi="Times New Roman" w:cs="Times New Roman"/>
          <w:sz w:val="24"/>
          <w:szCs w:val="24"/>
        </w:rPr>
        <w:t xml:space="preserve"> made a motion to add to the agenda a resolution to sell three patrol vehicles and two commercial generators.  The agenda amendment is exigent.  Mr. Kelley seconded the motion.  All were in favor.  The vote was 4-0.  </w:t>
      </w:r>
    </w:p>
    <w:p w14:paraId="60A74010" w14:textId="0B518533" w:rsidR="00B324EA" w:rsidRDefault="00B324EA" w:rsidP="002F36BF">
      <w:pPr>
        <w:pStyle w:val="NoSpacing"/>
        <w:jc w:val="both"/>
        <w:rPr>
          <w:rFonts w:ascii="Times New Roman" w:hAnsi="Times New Roman" w:cs="Times New Roman"/>
          <w:sz w:val="24"/>
          <w:szCs w:val="24"/>
        </w:rPr>
      </w:pPr>
    </w:p>
    <w:p w14:paraId="516FB1C5" w14:textId="4DBBBD51" w:rsidR="00B324EA" w:rsidRPr="0081326F" w:rsidRDefault="00B324EA" w:rsidP="002F36BF">
      <w:pPr>
        <w:pStyle w:val="NoSpacing"/>
        <w:jc w:val="both"/>
        <w:rPr>
          <w:rFonts w:ascii="Times New Roman" w:hAnsi="Times New Roman" w:cs="Times New Roman"/>
          <w:sz w:val="24"/>
          <w:szCs w:val="24"/>
        </w:rPr>
      </w:pPr>
      <w:r>
        <w:rPr>
          <w:rFonts w:ascii="Times New Roman" w:hAnsi="Times New Roman" w:cs="Times New Roman"/>
          <w:sz w:val="24"/>
          <w:szCs w:val="24"/>
        </w:rPr>
        <w:t>Mr. Hart made a motion to approve the auction of three crown Victoria patrol vehicles and two commercial generators – to be auctioned on govdeals.com.  Mr. Kelley seconded the motion.  All were in favor.  The vote was 4-0.</w:t>
      </w:r>
    </w:p>
    <w:p w14:paraId="7540BDA1" w14:textId="77777777" w:rsidR="00F62702" w:rsidRDefault="00F62702" w:rsidP="00F62702">
      <w:pPr>
        <w:pStyle w:val="NoSpacing"/>
        <w:jc w:val="both"/>
        <w:rPr>
          <w:rFonts w:ascii="Times New Roman" w:hAnsi="Times New Roman" w:cs="Times New Roman"/>
          <w:sz w:val="24"/>
          <w:szCs w:val="24"/>
        </w:rPr>
      </w:pPr>
    </w:p>
    <w:p w14:paraId="4FB7CE1C"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ADJOURN</w:t>
      </w:r>
    </w:p>
    <w:p w14:paraId="596AF57E" w14:textId="77777777" w:rsidR="00F62702" w:rsidRDefault="00F62702" w:rsidP="00F62702">
      <w:pPr>
        <w:pStyle w:val="NoSpacing"/>
        <w:jc w:val="both"/>
        <w:rPr>
          <w:rFonts w:ascii="Times New Roman" w:hAnsi="Times New Roman" w:cs="Times New Roman"/>
          <w:sz w:val="24"/>
          <w:szCs w:val="24"/>
        </w:rPr>
      </w:pPr>
    </w:p>
    <w:p w14:paraId="7758BD22"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Hart made a motion to adjourn the meeting, seconded by Mr. Kelley.  The motion carried unanimously.  </w:t>
      </w:r>
    </w:p>
    <w:p w14:paraId="225CC3CE" w14:textId="77777777" w:rsidR="00F62702" w:rsidRDefault="00F62702" w:rsidP="00F62702">
      <w:pPr>
        <w:pStyle w:val="NoSpacing"/>
        <w:jc w:val="both"/>
        <w:rPr>
          <w:rFonts w:ascii="Times New Roman" w:hAnsi="Times New Roman" w:cs="Times New Roman"/>
          <w:sz w:val="24"/>
          <w:szCs w:val="24"/>
        </w:rPr>
      </w:pPr>
    </w:p>
    <w:p w14:paraId="5BD07274" w14:textId="77777777" w:rsidR="00F62702" w:rsidRDefault="00F62702" w:rsidP="00F62702">
      <w:pPr>
        <w:pStyle w:val="NoSpacing"/>
        <w:jc w:val="both"/>
        <w:rPr>
          <w:rFonts w:ascii="Times New Roman" w:hAnsi="Times New Roman" w:cs="Times New Roman"/>
          <w:sz w:val="24"/>
          <w:szCs w:val="24"/>
        </w:rPr>
      </w:pPr>
    </w:p>
    <w:p w14:paraId="66C3A3F4" w14:textId="77777777" w:rsidR="00F62702"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Tim Taylor</w:t>
      </w:r>
    </w:p>
    <w:p w14:paraId="7A75C358" w14:textId="77777777" w:rsidR="00F62702" w:rsidRPr="00165B8B" w:rsidRDefault="00F62702" w:rsidP="00F62702">
      <w:pPr>
        <w:pStyle w:val="NoSpacing"/>
        <w:jc w:val="both"/>
        <w:rPr>
          <w:rFonts w:ascii="Times New Roman" w:hAnsi="Times New Roman" w:cs="Times New Roman"/>
          <w:sz w:val="24"/>
          <w:szCs w:val="24"/>
        </w:rPr>
      </w:pPr>
      <w:r>
        <w:rPr>
          <w:rFonts w:ascii="Times New Roman" w:hAnsi="Times New Roman" w:cs="Times New Roman"/>
          <w:sz w:val="24"/>
          <w:szCs w:val="24"/>
        </w:rPr>
        <w:t>Town Clerk/Treasurer</w:t>
      </w:r>
    </w:p>
    <w:p w14:paraId="0E51D3A6" w14:textId="77777777" w:rsidR="00F62702" w:rsidRDefault="00F62702"/>
    <w:sectPr w:rsidR="00F62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4EB3"/>
    <w:multiLevelType w:val="hybridMultilevel"/>
    <w:tmpl w:val="8842AD62"/>
    <w:lvl w:ilvl="0" w:tplc="A6C8B4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36B31"/>
    <w:multiLevelType w:val="hybridMultilevel"/>
    <w:tmpl w:val="64129176"/>
    <w:lvl w:ilvl="0" w:tplc="0194E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15306"/>
    <w:multiLevelType w:val="hybridMultilevel"/>
    <w:tmpl w:val="C3D44AD8"/>
    <w:lvl w:ilvl="0" w:tplc="964A2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880641"/>
    <w:multiLevelType w:val="hybridMultilevel"/>
    <w:tmpl w:val="291EB482"/>
    <w:lvl w:ilvl="0" w:tplc="7CB49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845247">
    <w:abstractNumId w:val="0"/>
  </w:num>
  <w:num w:numId="2" w16cid:durableId="1338340285">
    <w:abstractNumId w:val="3"/>
  </w:num>
  <w:num w:numId="3" w16cid:durableId="1989704526">
    <w:abstractNumId w:val="1"/>
  </w:num>
  <w:num w:numId="4" w16cid:durableId="996422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02"/>
    <w:rsid w:val="002F36BF"/>
    <w:rsid w:val="00943652"/>
    <w:rsid w:val="00B324EA"/>
    <w:rsid w:val="00F6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E28A"/>
  <w15:chartTrackingRefBased/>
  <w15:docId w15:val="{EC06626D-CAF9-48BD-B8E2-0311E069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Taylor</dc:creator>
  <cp:keywords/>
  <dc:description/>
  <cp:lastModifiedBy>T. Taylor</cp:lastModifiedBy>
  <cp:revision>1</cp:revision>
  <dcterms:created xsi:type="dcterms:W3CDTF">2023-03-07T14:49:00Z</dcterms:created>
  <dcterms:modified xsi:type="dcterms:W3CDTF">2023-03-07T15:25:00Z</dcterms:modified>
</cp:coreProperties>
</file>